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10CE" w14:textId="77777777" w:rsidR="0023574E" w:rsidRPr="000D2D80" w:rsidRDefault="0023574E" w:rsidP="000D2D80">
      <w:pPr>
        <w:spacing w:line="276" w:lineRule="auto"/>
        <w:rPr>
          <w:b/>
          <w:sz w:val="26"/>
          <w:szCs w:val="26"/>
        </w:rPr>
      </w:pPr>
      <w:r w:rsidRPr="000D2D80">
        <w:rPr>
          <w:b/>
          <w:sz w:val="26"/>
          <w:szCs w:val="26"/>
        </w:rPr>
        <w:t xml:space="preserve">Fetale </w:t>
      </w:r>
      <w:proofErr w:type="spellStart"/>
      <w:r w:rsidRPr="000D2D80">
        <w:rPr>
          <w:b/>
          <w:sz w:val="26"/>
          <w:szCs w:val="26"/>
        </w:rPr>
        <w:t>Alkoholspektrumstörungen</w:t>
      </w:r>
      <w:proofErr w:type="spellEnd"/>
      <w:r w:rsidRPr="000D2D80">
        <w:rPr>
          <w:b/>
          <w:sz w:val="26"/>
          <w:szCs w:val="26"/>
        </w:rPr>
        <w:t xml:space="preserve"> (FASD) und Abhängigkeitserkrankungen – Diagnostik, klinische Implikationen und therapeutische Ansätze</w:t>
      </w:r>
    </w:p>
    <w:p w14:paraId="15498D8C" w14:textId="77777777" w:rsidR="0023574E" w:rsidRPr="00283E99" w:rsidRDefault="0023574E" w:rsidP="000D2D80">
      <w:pPr>
        <w:spacing w:line="276" w:lineRule="auto"/>
        <w:rPr>
          <w:color w:val="000000" w:themeColor="text1"/>
        </w:rPr>
      </w:pPr>
    </w:p>
    <w:p w14:paraId="41C7FE1D" w14:textId="77777777" w:rsidR="0023574E" w:rsidRPr="00F54EAA" w:rsidRDefault="0023574E" w:rsidP="000D2D80">
      <w:pPr>
        <w:spacing w:line="276" w:lineRule="auto"/>
        <w:rPr>
          <w:b/>
          <w:color w:val="000000" w:themeColor="text1"/>
        </w:rPr>
      </w:pPr>
      <w:r w:rsidRPr="000D2D80">
        <w:rPr>
          <w:b/>
          <w:color w:val="000000" w:themeColor="text1"/>
        </w:rPr>
        <w:t>Chair: Prof. Dr. Tanja Sappok</w:t>
      </w:r>
    </w:p>
    <w:p w14:paraId="306C789A" w14:textId="77777777" w:rsidR="0023574E" w:rsidRPr="00283E99" w:rsidRDefault="0023574E" w:rsidP="000D2D80">
      <w:pPr>
        <w:spacing w:line="276" w:lineRule="auto"/>
        <w:rPr>
          <w:color w:val="000000" w:themeColor="text1"/>
          <w:lang w:val="en-US"/>
        </w:rPr>
      </w:pPr>
      <w:r w:rsidRPr="00283E99">
        <w:rPr>
          <w:color w:val="000000" w:themeColor="text1"/>
        </w:rPr>
        <w:t xml:space="preserve">Universität Bielefeld, Medizinische Fakultät und Universitätsklinikum OWL, Krankenhaus Mara, Universitätsklinik für Inklusive Medizin, </w:t>
      </w:r>
      <w:proofErr w:type="spellStart"/>
      <w:r w:rsidRPr="00283E99">
        <w:rPr>
          <w:color w:val="000000" w:themeColor="text1"/>
        </w:rPr>
        <w:t>Maraweg</w:t>
      </w:r>
      <w:proofErr w:type="spellEnd"/>
      <w:r w:rsidRPr="00283E99">
        <w:rPr>
          <w:color w:val="000000" w:themeColor="text1"/>
        </w:rPr>
        <w:t xml:space="preserve"> 17-21, 33617 Bielefeld. </w:t>
      </w:r>
      <w:r w:rsidRPr="00283E99">
        <w:rPr>
          <w:color w:val="000000" w:themeColor="text1"/>
          <w:lang w:val="en-US"/>
        </w:rPr>
        <w:t xml:space="preserve">Email: </w:t>
      </w:r>
      <w:hyperlink r:id="rId4" w:history="1">
        <w:r w:rsidRPr="00283E99">
          <w:rPr>
            <w:rStyle w:val="Hyperlink"/>
            <w:lang w:val="en-US"/>
          </w:rPr>
          <w:t>tanja.sappok@uni-bielefeld.de</w:t>
        </w:r>
      </w:hyperlink>
    </w:p>
    <w:p w14:paraId="4C5B6C29" w14:textId="77777777" w:rsidR="0023574E" w:rsidRPr="00283E99" w:rsidRDefault="0023574E" w:rsidP="000D2D80">
      <w:pPr>
        <w:spacing w:line="276" w:lineRule="auto"/>
        <w:rPr>
          <w:color w:val="000000" w:themeColor="text1"/>
          <w:lang w:val="en-US"/>
        </w:rPr>
      </w:pPr>
    </w:p>
    <w:p w14:paraId="6A512DEB" w14:textId="77777777" w:rsidR="0023574E" w:rsidRDefault="00F54EAA" w:rsidP="000D2D80">
      <w:pPr>
        <w:spacing w:line="276" w:lineRule="auto"/>
        <w:rPr>
          <w:b/>
        </w:rPr>
      </w:pPr>
      <w:r>
        <w:rPr>
          <w:b/>
          <w:color w:val="000000" w:themeColor="text1"/>
          <w:lang w:val="en-US"/>
        </w:rPr>
        <w:t xml:space="preserve">Co-Chair: </w:t>
      </w:r>
      <w:r w:rsidRPr="00F54EAA">
        <w:rPr>
          <w:b/>
        </w:rPr>
        <w:t>Dr. Martin Reker</w:t>
      </w:r>
    </w:p>
    <w:p w14:paraId="475B8615" w14:textId="77777777" w:rsidR="00F54EAA" w:rsidRDefault="00F54EAA" w:rsidP="00F54EAA">
      <w:pPr>
        <w:pStyle w:val="StandardWeb"/>
        <w:shd w:val="clear" w:color="auto" w:fill="FFFFFF"/>
        <w:spacing w:before="0" w:beforeAutospacing="0" w:after="0" w:afterAutospacing="0"/>
      </w:pPr>
      <w:r w:rsidRPr="00586E8B">
        <w:t>Universitätsklinik für Psychiatrie und Psychotherapie</w:t>
      </w:r>
      <w:r>
        <w:t>, Evangelisches Klinikum Bethel</w:t>
      </w:r>
      <w:r w:rsidRPr="00283E99">
        <w:t xml:space="preserve">. Abteilung Abhängigkeitserkrankungen. </w:t>
      </w:r>
      <w:proofErr w:type="spellStart"/>
      <w:r w:rsidRPr="00283E99">
        <w:t>Remterweg</w:t>
      </w:r>
      <w:proofErr w:type="spellEnd"/>
      <w:r w:rsidRPr="00283E99">
        <w:t xml:space="preserve"> 69/71, 33617 Bielefeld. Email: </w:t>
      </w:r>
      <w:hyperlink r:id="rId5" w:history="1">
        <w:r w:rsidRPr="00776226">
          <w:rPr>
            <w:rStyle w:val="Hyperlink"/>
          </w:rPr>
          <w:t>Martin.Reker@evkb.de</w:t>
        </w:r>
      </w:hyperlink>
    </w:p>
    <w:p w14:paraId="1D33BB2F" w14:textId="77777777" w:rsidR="00F54EAA" w:rsidRPr="000D2D80" w:rsidRDefault="00F54EAA" w:rsidP="000D2D80">
      <w:pPr>
        <w:spacing w:line="276" w:lineRule="auto"/>
        <w:rPr>
          <w:b/>
          <w:color w:val="000000"/>
        </w:rPr>
      </w:pPr>
    </w:p>
    <w:p w14:paraId="64A0AE99" w14:textId="77777777" w:rsidR="0023574E" w:rsidRPr="00283E99" w:rsidRDefault="0023574E" w:rsidP="000D2D80">
      <w:pPr>
        <w:spacing w:line="276" w:lineRule="auto"/>
        <w:rPr>
          <w:color w:val="000000" w:themeColor="text1"/>
        </w:rPr>
      </w:pPr>
    </w:p>
    <w:p w14:paraId="03570A17" w14:textId="77777777" w:rsidR="0023574E" w:rsidRPr="00283E99" w:rsidRDefault="0023574E" w:rsidP="000D2D80">
      <w:pPr>
        <w:spacing w:line="276" w:lineRule="auto"/>
        <w:rPr>
          <w:color w:val="000000" w:themeColor="text1"/>
        </w:rPr>
      </w:pPr>
    </w:p>
    <w:p w14:paraId="3D2AB40D" w14:textId="77777777" w:rsidR="0023574E" w:rsidRPr="000D2D80" w:rsidRDefault="0023574E" w:rsidP="000D2D80">
      <w:pPr>
        <w:spacing w:line="276" w:lineRule="auto"/>
        <w:rPr>
          <w:b/>
          <w:color w:val="000000" w:themeColor="text1"/>
        </w:rPr>
      </w:pPr>
      <w:r w:rsidRPr="000D2D80">
        <w:rPr>
          <w:b/>
          <w:color w:val="000000" w:themeColor="text1"/>
        </w:rPr>
        <w:t>Vorträge</w:t>
      </w:r>
    </w:p>
    <w:p w14:paraId="2A4A2A32" w14:textId="77777777" w:rsidR="0023574E" w:rsidRPr="00283E99" w:rsidRDefault="0023574E" w:rsidP="000D2D80">
      <w:pPr>
        <w:spacing w:line="276" w:lineRule="auto"/>
        <w:rPr>
          <w:color w:val="000000" w:themeColor="text1"/>
          <w:u w:val="single"/>
        </w:rPr>
      </w:pPr>
      <w:r w:rsidRPr="00283E99">
        <w:rPr>
          <w:color w:val="000000" w:themeColor="text1"/>
          <w:u w:val="single"/>
        </w:rPr>
        <w:t>Dr. Björn Kruse:</w:t>
      </w:r>
      <w:r w:rsidRPr="00283E99">
        <w:rPr>
          <w:color w:val="000000" w:themeColor="text1"/>
        </w:rPr>
        <w:t xml:space="preserve"> Ärztliche Einführung in FASD</w:t>
      </w:r>
    </w:p>
    <w:p w14:paraId="7A4180F9" w14:textId="77777777" w:rsidR="0023574E" w:rsidRPr="00283E99" w:rsidRDefault="0023574E" w:rsidP="000D2D80">
      <w:pPr>
        <w:spacing w:line="276" w:lineRule="auto"/>
        <w:rPr>
          <w:color w:val="000000" w:themeColor="text1"/>
          <w:u w:val="single"/>
        </w:rPr>
      </w:pPr>
    </w:p>
    <w:p w14:paraId="3DFDD53B" w14:textId="77777777" w:rsidR="0023574E" w:rsidRDefault="0023574E" w:rsidP="000D2D80">
      <w:pPr>
        <w:spacing w:line="276" w:lineRule="auto"/>
        <w:rPr>
          <w:color w:val="000000" w:themeColor="text1"/>
        </w:rPr>
      </w:pPr>
      <w:r w:rsidRPr="00283E99">
        <w:rPr>
          <w:color w:val="000000" w:themeColor="text1"/>
        </w:rPr>
        <w:t xml:space="preserve">Behandlungszentrum für psychische Gesundheit bei Entwicklungsstörungen, Ev. Krankenhaus </w:t>
      </w:r>
      <w:proofErr w:type="spellStart"/>
      <w:r w:rsidRPr="00283E99">
        <w:rPr>
          <w:color w:val="000000" w:themeColor="text1"/>
        </w:rPr>
        <w:t>Königin</w:t>
      </w:r>
      <w:proofErr w:type="spellEnd"/>
      <w:r w:rsidRPr="00283E99">
        <w:rPr>
          <w:color w:val="000000" w:themeColor="text1"/>
        </w:rPr>
        <w:t xml:space="preserve"> Elisabeth Herzberge, </w:t>
      </w:r>
      <w:proofErr w:type="spellStart"/>
      <w:r w:rsidRPr="00283E99">
        <w:rPr>
          <w:color w:val="000000" w:themeColor="text1"/>
        </w:rPr>
        <w:t>Herzbergstrasse</w:t>
      </w:r>
      <w:proofErr w:type="spellEnd"/>
      <w:r w:rsidRPr="00283E99">
        <w:rPr>
          <w:color w:val="000000" w:themeColor="text1"/>
        </w:rPr>
        <w:t xml:space="preserve"> 79, 10365 Berlin. Email: </w:t>
      </w:r>
      <w:hyperlink r:id="rId6" w:history="1">
        <w:r w:rsidR="00283E99" w:rsidRPr="00776226">
          <w:rPr>
            <w:rStyle w:val="Hyperlink"/>
          </w:rPr>
          <w:t>b.kruse@keh-berlin.de</w:t>
        </w:r>
      </w:hyperlink>
    </w:p>
    <w:p w14:paraId="4DEA0D2D" w14:textId="77777777" w:rsidR="00283E99" w:rsidRPr="00283E99" w:rsidRDefault="00283E99" w:rsidP="000D2D80">
      <w:pPr>
        <w:spacing w:line="276" w:lineRule="auto"/>
        <w:rPr>
          <w:color w:val="000000" w:themeColor="text1"/>
        </w:rPr>
      </w:pPr>
    </w:p>
    <w:p w14:paraId="270861E6" w14:textId="77777777" w:rsidR="0023574E" w:rsidRPr="00283E99" w:rsidRDefault="0023574E" w:rsidP="000D2D80">
      <w:pPr>
        <w:spacing w:line="276" w:lineRule="auto"/>
        <w:rPr>
          <w:color w:val="000000" w:themeColor="text1"/>
          <w:u w:val="single"/>
        </w:rPr>
      </w:pPr>
    </w:p>
    <w:p w14:paraId="07A07346" w14:textId="77777777" w:rsidR="0023574E" w:rsidRPr="00283E99" w:rsidRDefault="0023574E" w:rsidP="000D2D80">
      <w:pPr>
        <w:spacing w:line="276" w:lineRule="auto"/>
        <w:rPr>
          <w:color w:val="000000" w:themeColor="text1"/>
        </w:rPr>
      </w:pPr>
      <w:r w:rsidRPr="00283E99">
        <w:rPr>
          <w:color w:val="000000" w:themeColor="text1"/>
          <w:u w:val="single"/>
        </w:rPr>
        <w:t>Jessica Wagner:</w:t>
      </w:r>
      <w:r w:rsidRPr="00283E99">
        <w:rPr>
          <w:color w:val="000000" w:themeColor="text1"/>
        </w:rPr>
        <w:t xml:space="preserve"> Neuropsychologische Perspektive auf FASD</w:t>
      </w:r>
    </w:p>
    <w:p w14:paraId="3172F92E" w14:textId="77777777" w:rsidR="0023574E" w:rsidRPr="00283E99" w:rsidRDefault="0023574E" w:rsidP="000D2D80">
      <w:pPr>
        <w:spacing w:line="276" w:lineRule="auto"/>
        <w:rPr>
          <w:color w:val="000000" w:themeColor="text1"/>
        </w:rPr>
      </w:pPr>
    </w:p>
    <w:p w14:paraId="22CE2EC2" w14:textId="77777777" w:rsidR="0023574E" w:rsidRDefault="0023574E" w:rsidP="000D2D80">
      <w:pPr>
        <w:spacing w:line="276" w:lineRule="auto"/>
        <w:rPr>
          <w:color w:val="FF0000"/>
        </w:rPr>
      </w:pPr>
      <w:r w:rsidRPr="00283E99">
        <w:rPr>
          <w:color w:val="000000" w:themeColor="text1"/>
        </w:rPr>
        <w:t xml:space="preserve">Behandlungszentrum für psychische Gesundheit bei Entwicklungsstörungen, Ev. Krankenhaus </w:t>
      </w:r>
      <w:proofErr w:type="spellStart"/>
      <w:r w:rsidRPr="00283E99">
        <w:rPr>
          <w:color w:val="000000" w:themeColor="text1"/>
        </w:rPr>
        <w:t>Königin</w:t>
      </w:r>
      <w:proofErr w:type="spellEnd"/>
      <w:r w:rsidRPr="00283E99">
        <w:rPr>
          <w:color w:val="000000" w:themeColor="text1"/>
        </w:rPr>
        <w:t xml:space="preserve"> Elisabeth Herzberge, </w:t>
      </w:r>
      <w:proofErr w:type="spellStart"/>
      <w:r w:rsidRPr="00283E99">
        <w:rPr>
          <w:color w:val="000000" w:themeColor="text1"/>
        </w:rPr>
        <w:t>Herzbergstrasse</w:t>
      </w:r>
      <w:proofErr w:type="spellEnd"/>
      <w:r w:rsidRPr="00283E99">
        <w:rPr>
          <w:color w:val="000000" w:themeColor="text1"/>
        </w:rPr>
        <w:t xml:space="preserve"> 79, 10365 Berlin. </w:t>
      </w:r>
      <w:r w:rsidRPr="00283E99">
        <w:rPr>
          <w:color w:val="FF0000"/>
        </w:rPr>
        <w:t xml:space="preserve">Email: </w:t>
      </w:r>
      <w:proofErr w:type="spellStart"/>
      <w:r w:rsidRPr="00283E99">
        <w:rPr>
          <w:color w:val="FF0000"/>
        </w:rPr>
        <w:t>xxxx</w:t>
      </w:r>
      <w:proofErr w:type="spellEnd"/>
    </w:p>
    <w:p w14:paraId="5AE4822C" w14:textId="77777777" w:rsidR="00283E99" w:rsidRPr="00283E99" w:rsidRDefault="00283E99" w:rsidP="000D2D80">
      <w:pPr>
        <w:spacing w:line="276" w:lineRule="auto"/>
        <w:rPr>
          <w:color w:val="FF0000"/>
        </w:rPr>
      </w:pPr>
    </w:p>
    <w:p w14:paraId="0B62A695" w14:textId="77777777" w:rsidR="0023574E" w:rsidRPr="00283E99" w:rsidRDefault="0023574E" w:rsidP="000D2D80">
      <w:pPr>
        <w:spacing w:line="276" w:lineRule="auto"/>
        <w:rPr>
          <w:color w:val="FF0000"/>
          <w:u w:val="single"/>
        </w:rPr>
      </w:pPr>
    </w:p>
    <w:p w14:paraId="629D5860" w14:textId="77777777" w:rsidR="0023574E" w:rsidRPr="00283E99" w:rsidRDefault="0023574E" w:rsidP="000D2D80">
      <w:pPr>
        <w:spacing w:line="276" w:lineRule="auto"/>
      </w:pPr>
      <w:r w:rsidRPr="00283E99">
        <w:rPr>
          <w:u w:val="single"/>
        </w:rPr>
        <w:t>Dr. Martin Reker:</w:t>
      </w:r>
      <w:r w:rsidRPr="00283E99">
        <w:t xml:space="preserve"> Einführung in Alkoholabhängigkeit bei Menschen mit Störung der Intelligenzentwicklung</w:t>
      </w:r>
    </w:p>
    <w:p w14:paraId="49544832" w14:textId="77777777" w:rsidR="0023574E" w:rsidRPr="00283E99" w:rsidRDefault="0023574E" w:rsidP="000D2D80">
      <w:pPr>
        <w:spacing w:line="276" w:lineRule="auto"/>
      </w:pPr>
    </w:p>
    <w:p w14:paraId="41628087" w14:textId="77777777" w:rsidR="0023574E" w:rsidRDefault="00586E8B" w:rsidP="00586E8B">
      <w:pPr>
        <w:pStyle w:val="StandardWeb"/>
        <w:shd w:val="clear" w:color="auto" w:fill="FFFFFF"/>
        <w:spacing w:before="0" w:beforeAutospacing="0" w:after="0" w:afterAutospacing="0"/>
      </w:pPr>
      <w:r w:rsidRPr="00586E8B">
        <w:t>Universitätsklinik für Psychiatrie und Psychotherapie</w:t>
      </w:r>
      <w:r>
        <w:t>, Evangelisches Klinikum Bethel</w:t>
      </w:r>
      <w:r w:rsidR="0023574E" w:rsidRPr="00283E99">
        <w:t xml:space="preserve">. Abteilung Abhängigkeitserkrankungen. </w:t>
      </w:r>
      <w:proofErr w:type="spellStart"/>
      <w:r w:rsidR="00A01633" w:rsidRPr="00283E99">
        <w:t>Remterweg</w:t>
      </w:r>
      <w:proofErr w:type="spellEnd"/>
      <w:r w:rsidR="00A01633" w:rsidRPr="00283E99">
        <w:t xml:space="preserve"> 69/71, 33617 Bielefeld. Email: </w:t>
      </w:r>
      <w:hyperlink r:id="rId7" w:history="1">
        <w:r w:rsidR="00283E99" w:rsidRPr="00776226">
          <w:rPr>
            <w:rStyle w:val="Hyperlink"/>
          </w:rPr>
          <w:t>Martin.Reker@evkb.de</w:t>
        </w:r>
      </w:hyperlink>
    </w:p>
    <w:p w14:paraId="7AE99720" w14:textId="77777777" w:rsidR="00283E99" w:rsidRPr="00283E99" w:rsidRDefault="00283E99" w:rsidP="000D2D80">
      <w:pPr>
        <w:spacing w:line="276" w:lineRule="auto"/>
      </w:pPr>
    </w:p>
    <w:p w14:paraId="6E57AFE4" w14:textId="77777777" w:rsidR="00A01633" w:rsidRPr="00283E99" w:rsidRDefault="00A01633" w:rsidP="000D2D80">
      <w:pPr>
        <w:spacing w:line="276" w:lineRule="auto"/>
      </w:pPr>
    </w:p>
    <w:p w14:paraId="3503B50A" w14:textId="77777777" w:rsidR="00A01633" w:rsidRPr="00283E99" w:rsidRDefault="00A01633" w:rsidP="000D2D80">
      <w:pPr>
        <w:spacing w:line="276" w:lineRule="auto"/>
      </w:pPr>
      <w:r w:rsidRPr="00283E99">
        <w:rPr>
          <w:u w:val="single"/>
        </w:rPr>
        <w:t>Alicia Peelen:</w:t>
      </w:r>
      <w:r w:rsidRPr="00283E99">
        <w:t xml:space="preserve"> Psychotherapeutische Behandlung für Menschen mit Abhängigkeitserkrankungen und Störung der Intelligenzentwicklung - ein </w:t>
      </w:r>
      <w:proofErr w:type="spellStart"/>
      <w:r w:rsidRPr="00283E99">
        <w:t>manualisierter</w:t>
      </w:r>
      <w:proofErr w:type="spellEnd"/>
      <w:r w:rsidRPr="00283E99">
        <w:t xml:space="preserve"> Ansatz</w:t>
      </w:r>
    </w:p>
    <w:p w14:paraId="6A451A2B" w14:textId="77777777" w:rsidR="00A01633" w:rsidRPr="00283E99" w:rsidRDefault="00A01633" w:rsidP="000D2D80">
      <w:pPr>
        <w:spacing w:line="276" w:lineRule="auto"/>
      </w:pPr>
    </w:p>
    <w:p w14:paraId="7809E625" w14:textId="77777777" w:rsidR="00A01633" w:rsidRPr="00283E99" w:rsidRDefault="00A01633" w:rsidP="000D2D80">
      <w:pPr>
        <w:spacing w:line="276" w:lineRule="auto"/>
        <w:rPr>
          <w:color w:val="000000" w:themeColor="text1"/>
        </w:rPr>
      </w:pPr>
      <w:r w:rsidRPr="00283E99">
        <w:rPr>
          <w:color w:val="000000" w:themeColor="text1"/>
        </w:rPr>
        <w:t xml:space="preserve">Universität Bielefeld, Medizinische Fakultät und Universitätsklinikum OWL, Krankenhaus Mara, Universitätsklinik für Inklusive Medizin, </w:t>
      </w:r>
      <w:proofErr w:type="spellStart"/>
      <w:r w:rsidRPr="00283E99">
        <w:rPr>
          <w:color w:val="000000" w:themeColor="text1"/>
        </w:rPr>
        <w:t>Maraweg</w:t>
      </w:r>
      <w:proofErr w:type="spellEnd"/>
      <w:r w:rsidRPr="00283E99">
        <w:rPr>
          <w:color w:val="000000" w:themeColor="text1"/>
        </w:rPr>
        <w:t xml:space="preserve"> 17-21, 33617 Bielefeld. Email: alicia.peelen@mara.de</w:t>
      </w:r>
    </w:p>
    <w:p w14:paraId="2ECF0351" w14:textId="77777777" w:rsidR="0023574E" w:rsidRPr="00283E99" w:rsidRDefault="0023574E" w:rsidP="000D2D80">
      <w:pPr>
        <w:spacing w:line="276" w:lineRule="auto"/>
      </w:pPr>
    </w:p>
    <w:p w14:paraId="56BF073A" w14:textId="77777777" w:rsidR="0023574E" w:rsidRPr="000D2D80" w:rsidRDefault="0023574E" w:rsidP="000D2D80">
      <w:pPr>
        <w:spacing w:line="276" w:lineRule="auto"/>
        <w:jc w:val="both"/>
        <w:rPr>
          <w:b/>
          <w:bCs/>
          <w:color w:val="000000" w:themeColor="text1"/>
        </w:rPr>
      </w:pPr>
      <w:r w:rsidRPr="00283E99">
        <w:rPr>
          <w:bCs/>
          <w:color w:val="000000" w:themeColor="text1"/>
        </w:rPr>
        <w:br w:type="page"/>
      </w:r>
      <w:r w:rsidR="00283E99" w:rsidRPr="000D2D80">
        <w:rPr>
          <w:b/>
          <w:bCs/>
          <w:color w:val="000000" w:themeColor="text1"/>
        </w:rPr>
        <w:lastRenderedPageBreak/>
        <w:t>Abstract</w:t>
      </w:r>
    </w:p>
    <w:p w14:paraId="79851CE0" w14:textId="77777777" w:rsidR="00DA0639" w:rsidRDefault="00DA0639" w:rsidP="000D2D80">
      <w:pPr>
        <w:spacing w:line="276" w:lineRule="auto"/>
        <w:jc w:val="both"/>
      </w:pPr>
      <w:r w:rsidRPr="00DA0639">
        <w:t xml:space="preserve">Menschen mit Fetalen </w:t>
      </w:r>
      <w:proofErr w:type="spellStart"/>
      <w:r w:rsidRPr="00DA0639">
        <w:t>Alkoholspektrumstörungen</w:t>
      </w:r>
      <w:proofErr w:type="spellEnd"/>
      <w:r w:rsidRPr="00DA0639">
        <w:t xml:space="preserve"> (FASD) haben ein erhöhtes Risiko für die Entwicklung von Abhängigkeitserkrankungen. Die neuropsychologischen Beeinträc</w:t>
      </w:r>
      <w:r w:rsidR="00283E99" w:rsidRPr="00283E99">
        <w:t xml:space="preserve">htigungen und häufig komorbide Störung der Intelligenzentwicklung </w:t>
      </w:r>
      <w:r w:rsidRPr="00DA0639">
        <w:t>stellen besondere Herausforderungen in der Diagnostik und Behandlung dar. Dieses Symposium beleuchtet das Zusammenspiel von FASD und Suchterkrankungen aus einer multidisziplinären Perspektive. Es werden aktuelle Erkenntnisse zur Diagnostik, klinischen Praxis und therapeutischen Interventionen vorgestellt.</w:t>
      </w:r>
    </w:p>
    <w:p w14:paraId="02B1B14B" w14:textId="77777777" w:rsidR="000D2D80" w:rsidRPr="00DA0639" w:rsidRDefault="000D2D80" w:rsidP="000D2D80">
      <w:pPr>
        <w:spacing w:line="276" w:lineRule="auto"/>
        <w:jc w:val="both"/>
      </w:pPr>
    </w:p>
    <w:p w14:paraId="75EB3DB8" w14:textId="77777777" w:rsidR="00DA0639" w:rsidRDefault="00DA0639" w:rsidP="000D2D80">
      <w:pPr>
        <w:spacing w:line="276" w:lineRule="auto"/>
        <w:jc w:val="both"/>
      </w:pPr>
      <w:r w:rsidRPr="00283E99">
        <w:t xml:space="preserve">Dr. Björn Kruse bietet mit seinem </w:t>
      </w:r>
      <w:r w:rsidRPr="00DA0639">
        <w:t xml:space="preserve">Vortrag eine Einführung in die Fetalen </w:t>
      </w:r>
      <w:proofErr w:type="spellStart"/>
      <w:r w:rsidRPr="00DA0639">
        <w:t>Alkoholspektrumstörungen</w:t>
      </w:r>
      <w:proofErr w:type="spellEnd"/>
      <w:r w:rsidRPr="00DA0639">
        <w:t xml:space="preserve"> (FASD) aus ärztlicher Perspektive. Es werden die diagnostischen Kriterien, klinischen Besonderheiten und Herausforderungen in der medizinischen Versorgung erläutert. Zudem wird ein Überblick über Erfahrungen aus der klinischen Praxis gegeben.</w:t>
      </w:r>
    </w:p>
    <w:p w14:paraId="5CABB3E1" w14:textId="77777777" w:rsidR="000D2D80" w:rsidRPr="00DA0639" w:rsidRDefault="000D2D80" w:rsidP="000D2D80">
      <w:pPr>
        <w:spacing w:line="276" w:lineRule="auto"/>
        <w:jc w:val="both"/>
      </w:pPr>
    </w:p>
    <w:p w14:paraId="4220AF0E" w14:textId="77777777" w:rsidR="00DA0639" w:rsidRDefault="00DA0639" w:rsidP="000D2D80">
      <w:pPr>
        <w:spacing w:line="276" w:lineRule="auto"/>
        <w:jc w:val="both"/>
      </w:pPr>
      <w:r w:rsidRPr="00DA0639">
        <w:t xml:space="preserve">Anschließend </w:t>
      </w:r>
      <w:r w:rsidRPr="00283E99">
        <w:t>berichtet Jessica Wagner</w:t>
      </w:r>
      <w:r w:rsidRPr="00DA0639">
        <w:t xml:space="preserve"> </w:t>
      </w:r>
      <w:r w:rsidRPr="00283E99">
        <w:t xml:space="preserve">über </w:t>
      </w:r>
      <w:r w:rsidRPr="00DA0639">
        <w:t xml:space="preserve">die Diagnostik von FASD mit einem besonderen Fokus auf neuropsychologische Verfahren. </w:t>
      </w:r>
      <w:r w:rsidRPr="00283E99">
        <w:t>Frau Wagner</w:t>
      </w:r>
      <w:r w:rsidRPr="00DA0639">
        <w:t xml:space="preserve"> stellt wesentliche kognitive und exekutive Funktionsstörungen vor, die für die </w:t>
      </w:r>
      <w:r w:rsidR="00283E99" w:rsidRPr="00283E99">
        <w:t>(</w:t>
      </w:r>
      <w:r w:rsidRPr="00DA0639">
        <w:t>Differenzial</w:t>
      </w:r>
      <w:r w:rsidR="00283E99" w:rsidRPr="00283E99">
        <w:t>-)D</w:t>
      </w:r>
      <w:r w:rsidRPr="00DA0639">
        <w:t xml:space="preserve">iagnostik von Bedeutung sind. </w:t>
      </w:r>
    </w:p>
    <w:p w14:paraId="7AE890A3" w14:textId="77777777" w:rsidR="000D2D80" w:rsidRPr="00283E99" w:rsidRDefault="000D2D80" w:rsidP="000D2D80">
      <w:pPr>
        <w:spacing w:line="276" w:lineRule="auto"/>
        <w:jc w:val="both"/>
      </w:pPr>
    </w:p>
    <w:p w14:paraId="4701B447" w14:textId="77777777" w:rsidR="00DA0639" w:rsidRDefault="00DA0639" w:rsidP="000D2D80">
      <w:pPr>
        <w:spacing w:line="276" w:lineRule="auto"/>
        <w:jc w:val="both"/>
      </w:pPr>
      <w:proofErr w:type="spellStart"/>
      <w:r w:rsidRPr="00283E99">
        <w:t>Dr</w:t>
      </w:r>
      <w:proofErr w:type="spellEnd"/>
      <w:r w:rsidRPr="00283E99">
        <w:t>, Martin Reker wird in seinem Vortrag</w:t>
      </w:r>
      <w:r w:rsidR="00283E99" w:rsidRPr="00283E99">
        <w:t xml:space="preserve"> eine Einführung in die Thematik der</w:t>
      </w:r>
      <w:r w:rsidRPr="00DA0639">
        <w:t xml:space="preserve"> Alkoholabhängigkeit bei Menschen mit Störungen der Int</w:t>
      </w:r>
      <w:r w:rsidRPr="00283E99">
        <w:t xml:space="preserve">elligenzentwicklung </w:t>
      </w:r>
      <w:r w:rsidR="00283E99" w:rsidRPr="00283E99">
        <w:t>geben</w:t>
      </w:r>
      <w:r w:rsidRPr="00DA0639">
        <w:t>. Der leitende Arzt der Suchtabteilung erläutert die spezifischen Herausforderungen in der Diagnostik und Beh</w:t>
      </w:r>
      <w:r w:rsidR="00283E99" w:rsidRPr="00283E99">
        <w:t xml:space="preserve">andlung dieser Patientengruppe – auch im Vergleich zur Normalbevölkerung. </w:t>
      </w:r>
    </w:p>
    <w:p w14:paraId="276DD366" w14:textId="77777777" w:rsidR="000D2D80" w:rsidRPr="00283E99" w:rsidRDefault="000D2D80" w:rsidP="000D2D80">
      <w:pPr>
        <w:spacing w:line="276" w:lineRule="auto"/>
        <w:jc w:val="both"/>
      </w:pPr>
    </w:p>
    <w:p w14:paraId="3B53AE19" w14:textId="77777777" w:rsidR="00283E99" w:rsidRDefault="00DA0639" w:rsidP="000D2D80">
      <w:pPr>
        <w:spacing w:line="276" w:lineRule="auto"/>
        <w:jc w:val="both"/>
      </w:pPr>
      <w:r w:rsidRPr="00DA0639">
        <w:t>Abschließend</w:t>
      </w:r>
      <w:r w:rsidRPr="00283E99">
        <w:t xml:space="preserve"> stellt Alicia </w:t>
      </w:r>
      <w:proofErr w:type="spellStart"/>
      <w:r w:rsidRPr="00283E99">
        <w:t>Peelen</w:t>
      </w:r>
      <w:proofErr w:type="spellEnd"/>
      <w:r w:rsidRPr="00DA0639">
        <w:t xml:space="preserve"> ein</w:t>
      </w:r>
      <w:r w:rsidR="002143D4">
        <w:t>en</w:t>
      </w:r>
      <w:r w:rsidRPr="00283E99">
        <w:t xml:space="preserve"> </w:t>
      </w:r>
      <w:proofErr w:type="spellStart"/>
      <w:r w:rsidRPr="00283E99">
        <w:t>manualisierten</w:t>
      </w:r>
      <w:proofErr w:type="spellEnd"/>
      <w:r w:rsidR="00283E99" w:rsidRPr="00283E99">
        <w:t xml:space="preserve"> psychotherapeutischen</w:t>
      </w:r>
      <w:r w:rsidRPr="00DA0639">
        <w:t xml:space="preserve"> Ansatz für die Behandlung von Abhängigkeitserkrankungen bei Menschen mit </w:t>
      </w:r>
      <w:r w:rsidRPr="00283E99">
        <w:t>Störung der Inte</w:t>
      </w:r>
      <w:r w:rsidR="00283E99" w:rsidRPr="00283E99">
        <w:t>l</w:t>
      </w:r>
      <w:r w:rsidRPr="00283E99">
        <w:t>ligenzentwicklung</w:t>
      </w:r>
      <w:r w:rsidRPr="00DA0639">
        <w:t xml:space="preserve"> </w:t>
      </w:r>
      <w:r w:rsidRPr="00283E99">
        <w:t>vor</w:t>
      </w:r>
      <w:r w:rsidRPr="00DA0639">
        <w:t xml:space="preserve">. </w:t>
      </w:r>
      <w:r w:rsidR="00283E99" w:rsidRPr="00283E99">
        <w:t>Hier werden zentrale Herausforderungen und therapeutische Ansätze vorgestellt, die an den besonderen Bedarf dieser Zielgruppe angepasst sind.</w:t>
      </w:r>
    </w:p>
    <w:p w14:paraId="144AB7D9" w14:textId="77777777" w:rsidR="000D2D80" w:rsidRPr="00283E99" w:rsidRDefault="000D2D80" w:rsidP="000D2D80">
      <w:pPr>
        <w:spacing w:line="276" w:lineRule="auto"/>
        <w:jc w:val="both"/>
      </w:pPr>
    </w:p>
    <w:p w14:paraId="117BAD3E" w14:textId="77777777" w:rsidR="00283E99" w:rsidRPr="00283E99" w:rsidRDefault="00283E99" w:rsidP="000D2D80">
      <w:pPr>
        <w:spacing w:line="276" w:lineRule="auto"/>
        <w:jc w:val="both"/>
      </w:pPr>
      <w:r w:rsidRPr="00283E99">
        <w:t>Das Symposium vermittelt fundierte Einblicke in aktuelle Entwicklungen zur Diagnostik und Therapie von FASD bei Menschen mit Störungen der Intelligenzentwicklung. Es richtet sich an Fachkräfte aus Medizin, Psychologie und Pädagogik, die ihr Wissen vertiefen und ihre praktischen Kompetenzen in diesem Bereich erweitern möchten.</w:t>
      </w:r>
    </w:p>
    <w:p w14:paraId="50B1D9D9" w14:textId="77777777" w:rsidR="00283E99" w:rsidRPr="00283E99" w:rsidRDefault="00283E99" w:rsidP="000D2D80">
      <w:pPr>
        <w:spacing w:line="276" w:lineRule="auto"/>
        <w:jc w:val="both"/>
        <w:rPr>
          <w:color w:val="000000" w:themeColor="text1"/>
        </w:rPr>
      </w:pPr>
    </w:p>
    <w:p w14:paraId="51FF27C2" w14:textId="77777777" w:rsidR="00DA0639" w:rsidRPr="00283E99" w:rsidRDefault="00DA0639" w:rsidP="000D2D80">
      <w:pPr>
        <w:spacing w:line="276" w:lineRule="auto"/>
        <w:rPr>
          <w:bCs/>
          <w:color w:val="000000" w:themeColor="text1"/>
        </w:rPr>
      </w:pPr>
    </w:p>
    <w:p w14:paraId="44A513B8" w14:textId="77777777" w:rsidR="00DA0639" w:rsidRPr="00283E99" w:rsidRDefault="00DA0639" w:rsidP="000D2D80">
      <w:pPr>
        <w:spacing w:line="276" w:lineRule="auto"/>
        <w:rPr>
          <w:bCs/>
          <w:color w:val="000000" w:themeColor="text1"/>
        </w:rPr>
      </w:pPr>
    </w:p>
    <w:p w14:paraId="0BF2564F" w14:textId="77777777" w:rsidR="0023574E" w:rsidRPr="00283E99" w:rsidRDefault="0023574E" w:rsidP="000D2D80">
      <w:pPr>
        <w:spacing w:line="276" w:lineRule="auto"/>
      </w:pPr>
    </w:p>
    <w:p w14:paraId="6AE5CDB8" w14:textId="77777777" w:rsidR="002A7EAF" w:rsidRPr="00283E99" w:rsidRDefault="002A7EAF" w:rsidP="000D2D80">
      <w:pPr>
        <w:spacing w:line="276" w:lineRule="auto"/>
      </w:pPr>
    </w:p>
    <w:sectPr w:rsidR="002A7EAF" w:rsidRPr="00283E9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74E"/>
    <w:rsid w:val="000D2D80"/>
    <w:rsid w:val="00170A91"/>
    <w:rsid w:val="002143D4"/>
    <w:rsid w:val="0023574E"/>
    <w:rsid w:val="00283E99"/>
    <w:rsid w:val="002A7EAF"/>
    <w:rsid w:val="003E1A6D"/>
    <w:rsid w:val="00552BDD"/>
    <w:rsid w:val="00586E8B"/>
    <w:rsid w:val="00840B7D"/>
    <w:rsid w:val="008751D2"/>
    <w:rsid w:val="00A01633"/>
    <w:rsid w:val="00BC156F"/>
    <w:rsid w:val="00C83383"/>
    <w:rsid w:val="00DA0639"/>
    <w:rsid w:val="00F54E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17BF"/>
  <w15:chartTrackingRefBased/>
  <w15:docId w15:val="{12365969-F3C7-4381-B49F-E3AE195F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574E"/>
    <w:pPr>
      <w:spacing w:after="0" w:line="240" w:lineRule="auto"/>
    </w:pPr>
    <w:rPr>
      <w:rFonts w:ascii="Times New Roman" w:eastAsia="Times New Roman" w:hAnsi="Times New Roman" w:cs="Times New Roman"/>
      <w:sz w:val="24"/>
      <w:szCs w:val="24"/>
      <w:lang w:eastAsia="de-DE"/>
    </w:rPr>
  </w:style>
  <w:style w:type="paragraph" w:styleId="berschrift3">
    <w:name w:val="heading 3"/>
    <w:basedOn w:val="Standard"/>
    <w:link w:val="berschrift3Zchn"/>
    <w:uiPriority w:val="9"/>
    <w:qFormat/>
    <w:rsid w:val="00DA0639"/>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3574E"/>
    <w:rPr>
      <w:color w:val="0563C1" w:themeColor="hyperlink"/>
      <w:u w:val="single"/>
    </w:rPr>
  </w:style>
  <w:style w:type="paragraph" w:styleId="StandardWeb">
    <w:name w:val="Normal (Web)"/>
    <w:basedOn w:val="Standard"/>
    <w:uiPriority w:val="99"/>
    <w:unhideWhenUsed/>
    <w:rsid w:val="0023574E"/>
    <w:pPr>
      <w:spacing w:before="100" w:beforeAutospacing="1" w:after="100" w:afterAutospacing="1"/>
    </w:pPr>
  </w:style>
  <w:style w:type="character" w:customStyle="1" w:styleId="berschrift3Zchn">
    <w:name w:val="Überschrift 3 Zchn"/>
    <w:basedOn w:val="Absatz-Standardschriftart"/>
    <w:link w:val="berschrift3"/>
    <w:uiPriority w:val="9"/>
    <w:rsid w:val="00DA063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DA0639"/>
    <w:rPr>
      <w:b/>
      <w:bCs/>
    </w:rPr>
  </w:style>
  <w:style w:type="paragraph" w:customStyle="1" w:styleId="contact-details">
    <w:name w:val="contact-details"/>
    <w:basedOn w:val="Standard"/>
    <w:rsid w:val="00586E8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39006">
      <w:bodyDiv w:val="1"/>
      <w:marLeft w:val="0"/>
      <w:marRight w:val="0"/>
      <w:marTop w:val="0"/>
      <w:marBottom w:val="0"/>
      <w:divBdr>
        <w:top w:val="none" w:sz="0" w:space="0" w:color="auto"/>
        <w:left w:val="none" w:sz="0" w:space="0" w:color="auto"/>
        <w:bottom w:val="none" w:sz="0" w:space="0" w:color="auto"/>
        <w:right w:val="none" w:sz="0" w:space="0" w:color="auto"/>
      </w:divBdr>
    </w:div>
    <w:div w:id="154077088">
      <w:bodyDiv w:val="1"/>
      <w:marLeft w:val="0"/>
      <w:marRight w:val="0"/>
      <w:marTop w:val="0"/>
      <w:marBottom w:val="0"/>
      <w:divBdr>
        <w:top w:val="none" w:sz="0" w:space="0" w:color="auto"/>
        <w:left w:val="none" w:sz="0" w:space="0" w:color="auto"/>
        <w:bottom w:val="none" w:sz="0" w:space="0" w:color="auto"/>
        <w:right w:val="none" w:sz="0" w:space="0" w:color="auto"/>
      </w:divBdr>
    </w:div>
    <w:div w:id="525363918">
      <w:bodyDiv w:val="1"/>
      <w:marLeft w:val="0"/>
      <w:marRight w:val="0"/>
      <w:marTop w:val="0"/>
      <w:marBottom w:val="0"/>
      <w:divBdr>
        <w:top w:val="none" w:sz="0" w:space="0" w:color="auto"/>
        <w:left w:val="none" w:sz="0" w:space="0" w:color="auto"/>
        <w:bottom w:val="none" w:sz="0" w:space="0" w:color="auto"/>
        <w:right w:val="none" w:sz="0" w:space="0" w:color="auto"/>
      </w:divBdr>
      <w:divsChild>
        <w:div w:id="1692220865">
          <w:marLeft w:val="0"/>
          <w:marRight w:val="0"/>
          <w:marTop w:val="0"/>
          <w:marBottom w:val="0"/>
          <w:divBdr>
            <w:top w:val="none" w:sz="0" w:space="0" w:color="auto"/>
            <w:left w:val="none" w:sz="0" w:space="0" w:color="auto"/>
            <w:bottom w:val="none" w:sz="0" w:space="0" w:color="auto"/>
            <w:right w:val="none" w:sz="0" w:space="0" w:color="auto"/>
          </w:divBdr>
        </w:div>
      </w:divsChild>
    </w:div>
    <w:div w:id="589851809">
      <w:bodyDiv w:val="1"/>
      <w:marLeft w:val="0"/>
      <w:marRight w:val="0"/>
      <w:marTop w:val="0"/>
      <w:marBottom w:val="0"/>
      <w:divBdr>
        <w:top w:val="none" w:sz="0" w:space="0" w:color="auto"/>
        <w:left w:val="none" w:sz="0" w:space="0" w:color="auto"/>
        <w:bottom w:val="none" w:sz="0" w:space="0" w:color="auto"/>
        <w:right w:val="none" w:sz="0" w:space="0" w:color="auto"/>
      </w:divBdr>
    </w:div>
    <w:div w:id="1338116740">
      <w:bodyDiv w:val="1"/>
      <w:marLeft w:val="0"/>
      <w:marRight w:val="0"/>
      <w:marTop w:val="0"/>
      <w:marBottom w:val="0"/>
      <w:divBdr>
        <w:top w:val="none" w:sz="0" w:space="0" w:color="auto"/>
        <w:left w:val="none" w:sz="0" w:space="0" w:color="auto"/>
        <w:bottom w:val="none" w:sz="0" w:space="0" w:color="auto"/>
        <w:right w:val="none" w:sz="0" w:space="0" w:color="auto"/>
      </w:divBdr>
    </w:div>
    <w:div w:id="1456825605">
      <w:bodyDiv w:val="1"/>
      <w:marLeft w:val="0"/>
      <w:marRight w:val="0"/>
      <w:marTop w:val="0"/>
      <w:marBottom w:val="0"/>
      <w:divBdr>
        <w:top w:val="none" w:sz="0" w:space="0" w:color="auto"/>
        <w:left w:val="none" w:sz="0" w:space="0" w:color="auto"/>
        <w:bottom w:val="none" w:sz="0" w:space="0" w:color="auto"/>
        <w:right w:val="none" w:sz="0" w:space="0" w:color="auto"/>
      </w:divBdr>
      <w:divsChild>
        <w:div w:id="1856963913">
          <w:marLeft w:val="0"/>
          <w:marRight w:val="0"/>
          <w:marTop w:val="0"/>
          <w:marBottom w:val="0"/>
          <w:divBdr>
            <w:top w:val="none" w:sz="0" w:space="0" w:color="auto"/>
            <w:left w:val="none" w:sz="0" w:space="0" w:color="auto"/>
            <w:bottom w:val="none" w:sz="0" w:space="0" w:color="auto"/>
            <w:right w:val="none" w:sz="0" w:space="0" w:color="auto"/>
          </w:divBdr>
        </w:div>
      </w:divsChild>
    </w:div>
    <w:div w:id="1599562783">
      <w:bodyDiv w:val="1"/>
      <w:marLeft w:val="0"/>
      <w:marRight w:val="0"/>
      <w:marTop w:val="0"/>
      <w:marBottom w:val="0"/>
      <w:divBdr>
        <w:top w:val="none" w:sz="0" w:space="0" w:color="auto"/>
        <w:left w:val="none" w:sz="0" w:space="0" w:color="auto"/>
        <w:bottom w:val="none" w:sz="0" w:space="0" w:color="auto"/>
        <w:right w:val="none" w:sz="0" w:space="0" w:color="auto"/>
      </w:divBdr>
    </w:div>
    <w:div w:id="1915242826">
      <w:bodyDiv w:val="1"/>
      <w:marLeft w:val="0"/>
      <w:marRight w:val="0"/>
      <w:marTop w:val="0"/>
      <w:marBottom w:val="0"/>
      <w:divBdr>
        <w:top w:val="none" w:sz="0" w:space="0" w:color="auto"/>
        <w:left w:val="none" w:sz="0" w:space="0" w:color="auto"/>
        <w:bottom w:val="none" w:sz="0" w:space="0" w:color="auto"/>
        <w:right w:val="none" w:sz="0" w:space="0" w:color="auto"/>
      </w:divBdr>
    </w:div>
    <w:div w:id="203287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tin.Reker@evkb.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kruse@keh-berlin.de" TargetMode="External"/><Relationship Id="rId5" Type="http://schemas.openxmlformats.org/officeDocument/2006/relationships/hyperlink" Target="mailto:Martin.Reker@evkb.de" TargetMode="External"/><Relationship Id="rId4" Type="http://schemas.openxmlformats.org/officeDocument/2006/relationships/hyperlink" Target="mailto:tanja.sappok@uni-bielefeld.d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3488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vBS Bethel</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Peelen, Alicia</dc:creator>
  <cp:keywords/>
  <dc:description/>
  <cp:lastModifiedBy>martin reker</cp:lastModifiedBy>
  <cp:revision>2</cp:revision>
  <cp:lastPrinted>2025-04-09T08:21:00Z</cp:lastPrinted>
  <dcterms:created xsi:type="dcterms:W3CDTF">2025-04-09T08:22:00Z</dcterms:created>
  <dcterms:modified xsi:type="dcterms:W3CDTF">2025-04-09T08:22:00Z</dcterms:modified>
</cp:coreProperties>
</file>